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C911F9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C911F9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337F2D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6</w:t>
                  </w:r>
                </w:p>
                <w:p w:rsidR="0018461B" w:rsidRDefault="00337F2D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06 апреля</w:t>
                  </w:r>
                  <w:r w:rsidR="0082130E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2020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C911F9" w:rsidP="002A1483">
      <w:pPr>
        <w:jc w:val="center"/>
        <w:rPr>
          <w:sz w:val="40"/>
          <w:szCs w:val="40"/>
        </w:rPr>
      </w:pPr>
      <w:r w:rsidRPr="00C911F9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C911F9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C911F9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B68AF" w:rsidRPr="009B68AF" w:rsidRDefault="009B68AF" w:rsidP="009B68AF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251080" w:rsidRPr="00251080" w:rsidRDefault="00251080" w:rsidP="00251080">
      <w:pPr>
        <w:jc w:val="center"/>
        <w:rPr>
          <w:b/>
          <w:sz w:val="20"/>
          <w:szCs w:val="20"/>
        </w:rPr>
      </w:pPr>
      <w:r w:rsidRPr="00251080">
        <w:rPr>
          <w:b/>
          <w:sz w:val="20"/>
          <w:szCs w:val="20"/>
        </w:rPr>
        <w:t>РОССИЙСКАЯ  ФЕДЕРАЦИЯ</w:t>
      </w:r>
    </w:p>
    <w:p w:rsidR="00251080" w:rsidRPr="00251080" w:rsidRDefault="00251080" w:rsidP="00251080">
      <w:pPr>
        <w:jc w:val="center"/>
        <w:rPr>
          <w:b/>
          <w:sz w:val="20"/>
          <w:szCs w:val="20"/>
        </w:rPr>
      </w:pPr>
      <w:r w:rsidRPr="00251080">
        <w:rPr>
          <w:b/>
          <w:sz w:val="20"/>
          <w:szCs w:val="20"/>
        </w:rPr>
        <w:t>ИРКУТСКАЯ ОБЛАСТЬ</w:t>
      </w:r>
    </w:p>
    <w:p w:rsidR="00251080" w:rsidRPr="00251080" w:rsidRDefault="00251080" w:rsidP="00251080">
      <w:pPr>
        <w:jc w:val="center"/>
        <w:rPr>
          <w:sz w:val="20"/>
          <w:szCs w:val="20"/>
        </w:rPr>
      </w:pPr>
      <w:r w:rsidRPr="00251080">
        <w:rPr>
          <w:b/>
          <w:sz w:val="20"/>
          <w:szCs w:val="20"/>
        </w:rPr>
        <w:t xml:space="preserve"> Муниципальное образование «Новонукутское</w:t>
      </w:r>
      <w:r w:rsidRPr="00251080">
        <w:rPr>
          <w:sz w:val="20"/>
          <w:szCs w:val="20"/>
        </w:rPr>
        <w:t>»</w:t>
      </w:r>
    </w:p>
    <w:p w:rsidR="00251080" w:rsidRPr="00251080" w:rsidRDefault="00251080" w:rsidP="00251080">
      <w:pPr>
        <w:jc w:val="center"/>
        <w:rPr>
          <w:b/>
          <w:sz w:val="20"/>
          <w:szCs w:val="20"/>
        </w:rPr>
      </w:pPr>
      <w:r w:rsidRPr="00251080">
        <w:rPr>
          <w:b/>
          <w:sz w:val="20"/>
          <w:szCs w:val="20"/>
        </w:rPr>
        <w:t>ПОСТАНОВЛЕНИЕ</w:t>
      </w:r>
    </w:p>
    <w:p w:rsidR="00251080" w:rsidRPr="00251080" w:rsidRDefault="00251080" w:rsidP="00251080">
      <w:pPr>
        <w:rPr>
          <w:sz w:val="20"/>
          <w:szCs w:val="20"/>
        </w:rPr>
      </w:pPr>
      <w:r w:rsidRPr="00251080">
        <w:rPr>
          <w:sz w:val="20"/>
          <w:szCs w:val="20"/>
        </w:rPr>
        <w:t xml:space="preserve">     03  марта  2020 г.                                  №  50                                    п. Новонукутский</w:t>
      </w:r>
    </w:p>
    <w:p w:rsidR="00251080" w:rsidRPr="00251080" w:rsidRDefault="00251080" w:rsidP="00251080">
      <w:pPr>
        <w:jc w:val="center"/>
        <w:rPr>
          <w:sz w:val="20"/>
          <w:szCs w:val="20"/>
        </w:rPr>
      </w:pPr>
    </w:p>
    <w:p w:rsidR="00251080" w:rsidRPr="00251080" w:rsidRDefault="00251080" w:rsidP="00251080">
      <w:pPr>
        <w:jc w:val="center"/>
        <w:rPr>
          <w:sz w:val="20"/>
          <w:szCs w:val="20"/>
        </w:rPr>
      </w:pPr>
      <w:r w:rsidRPr="00251080">
        <w:rPr>
          <w:sz w:val="20"/>
          <w:szCs w:val="20"/>
        </w:rPr>
        <w:t>Об  отмене разрешений на строительство</w:t>
      </w:r>
    </w:p>
    <w:p w:rsidR="00251080" w:rsidRPr="00251080" w:rsidRDefault="00251080" w:rsidP="00251080">
      <w:pPr>
        <w:jc w:val="center"/>
        <w:rPr>
          <w:b/>
          <w:sz w:val="20"/>
          <w:szCs w:val="20"/>
        </w:rPr>
      </w:pPr>
    </w:p>
    <w:p w:rsidR="00251080" w:rsidRPr="00251080" w:rsidRDefault="00251080" w:rsidP="00251080">
      <w:pPr>
        <w:pStyle w:val="1"/>
        <w:jc w:val="both"/>
        <w:rPr>
          <w:b/>
          <w:sz w:val="20"/>
        </w:rPr>
      </w:pPr>
      <w:r w:rsidRPr="00251080">
        <w:rPr>
          <w:b/>
          <w:sz w:val="20"/>
        </w:rPr>
        <w:t xml:space="preserve">                В соответствии Федеральным законом от 06.10.2003 № 131-ФЗ «Об общих принципах организации местного самоуправления в Российской Федерации»,  Градостроительным кодексом РФ,   Уставом МО «Новонукутское»,  администрация</w:t>
      </w:r>
    </w:p>
    <w:p w:rsidR="00251080" w:rsidRPr="00251080" w:rsidRDefault="00251080" w:rsidP="00251080">
      <w:pPr>
        <w:rPr>
          <w:sz w:val="20"/>
          <w:szCs w:val="20"/>
        </w:rPr>
      </w:pPr>
      <w:r w:rsidRPr="00251080">
        <w:rPr>
          <w:sz w:val="20"/>
          <w:szCs w:val="20"/>
        </w:rPr>
        <w:t xml:space="preserve">                                                       ПОСТАНОВЛЯЕТ:</w:t>
      </w:r>
    </w:p>
    <w:p w:rsidR="00251080" w:rsidRPr="00251080" w:rsidRDefault="00251080" w:rsidP="00251080">
      <w:pPr>
        <w:numPr>
          <w:ilvl w:val="0"/>
          <w:numId w:val="45"/>
        </w:num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Отменить разрешения на строительство: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1.1.  № 38-410-01-2019  от 26.02.2019 г., выданное Юсуповой К. Р., Юсупову Р. Р.,     Юсуповой С. Р.;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1.2.  № 38-410-02-2019  от 19.03.2019 г., выданное Голышевой  Г. Г.;                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1.3.  № 38-410-04-2019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1.4.  № 38-410-05-2019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1.5.  № 38-410-06-2019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1.6.  № 38-410-07-2019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1.7.  № 38-410-08-2019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1.8.  № 38-410-09-2019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1.9.  № 38-410-10-2019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1.10.  № 38-410-11-2019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1.11.  № 38-410-12-2019  от 03.06.2019 г., выданное  ООО «Наран»;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1.12.  № 38-410-13-2019  от 03.06.2019 г., выданное  ООО «Наран».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lastRenderedPageBreak/>
        <w:t xml:space="preserve">            2. 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 телекоммуникационной сети «Интернет».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           3. Настоящее постановления вступает в силу с даты его принятия.</w:t>
      </w:r>
    </w:p>
    <w:p w:rsidR="00251080" w:rsidRPr="00251080" w:rsidRDefault="00251080" w:rsidP="00251080">
      <w:pPr>
        <w:ind w:firstLine="420"/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    4. Контроль за исполнением настоящего постановления оставляю за собой.</w:t>
      </w:r>
    </w:p>
    <w:p w:rsidR="00251080" w:rsidRPr="00251080" w:rsidRDefault="00251080" w:rsidP="00251080">
      <w:pPr>
        <w:ind w:firstLine="420"/>
        <w:jc w:val="both"/>
        <w:rPr>
          <w:sz w:val="20"/>
          <w:szCs w:val="20"/>
        </w:rPr>
      </w:pP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           Глава    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           МО  «Новонукутское»                                                   Ю.В. Прудников                                        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РОССИЙСКАЯ ФЕДЕРАЦИЯ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ИРКУТСКАЯ ОБЛАСТЬ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251080" w:rsidRPr="00251080" w:rsidRDefault="00251080" w:rsidP="00251080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251080">
        <w:rPr>
          <w:b/>
          <w:spacing w:val="38"/>
          <w:sz w:val="20"/>
          <w:szCs w:val="20"/>
        </w:rPr>
        <w:t xml:space="preserve">ПОСТАНОВЛЕНИЕ </w:t>
      </w:r>
    </w:p>
    <w:p w:rsidR="00251080" w:rsidRPr="00251080" w:rsidRDefault="00251080" w:rsidP="00251080">
      <w:pPr>
        <w:jc w:val="center"/>
        <w:rPr>
          <w:b/>
          <w:sz w:val="20"/>
          <w:szCs w:val="20"/>
        </w:rPr>
      </w:pPr>
    </w:p>
    <w:p w:rsidR="00251080" w:rsidRPr="00251080" w:rsidRDefault="00251080" w:rsidP="00251080">
      <w:pPr>
        <w:jc w:val="center"/>
        <w:rPr>
          <w:sz w:val="20"/>
          <w:szCs w:val="20"/>
        </w:rPr>
      </w:pPr>
      <w:r w:rsidRPr="00251080">
        <w:rPr>
          <w:sz w:val="20"/>
          <w:szCs w:val="20"/>
        </w:rPr>
        <w:t xml:space="preserve">24 марта 2020 года   </w:t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  <w:t xml:space="preserve">№ </w:t>
      </w:r>
      <w:r w:rsidRPr="00251080">
        <w:rPr>
          <w:sz w:val="20"/>
          <w:szCs w:val="20"/>
        </w:rPr>
        <w:softHyphen/>
      </w:r>
      <w:r w:rsidRPr="00251080">
        <w:rPr>
          <w:sz w:val="20"/>
          <w:szCs w:val="20"/>
        </w:rPr>
        <w:softHyphen/>
      </w:r>
      <w:r w:rsidRPr="00251080">
        <w:rPr>
          <w:sz w:val="20"/>
          <w:szCs w:val="20"/>
        </w:rPr>
        <w:softHyphen/>
        <w:t xml:space="preserve">74  </w:t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  <w:t xml:space="preserve"> </w:t>
      </w:r>
      <w:r w:rsidRPr="00251080">
        <w:rPr>
          <w:sz w:val="20"/>
          <w:szCs w:val="20"/>
        </w:rPr>
        <w:tab/>
        <w:t>п. Новонукутский</w:t>
      </w:r>
    </w:p>
    <w:p w:rsidR="00251080" w:rsidRPr="00251080" w:rsidRDefault="00251080" w:rsidP="0025108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51080" w:rsidRPr="00251080" w:rsidRDefault="00251080" w:rsidP="00251080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251080">
        <w:rPr>
          <w:b/>
          <w:sz w:val="20"/>
          <w:szCs w:val="20"/>
        </w:rPr>
        <w:t>О рассмотрении экспертного заключения на муниципальный нормативный правовой акт</w:t>
      </w:r>
    </w:p>
    <w:p w:rsidR="00251080" w:rsidRPr="00251080" w:rsidRDefault="00251080" w:rsidP="0025108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51080" w:rsidRPr="00251080" w:rsidRDefault="00251080" w:rsidP="00251080">
      <w:pPr>
        <w:ind w:firstLine="708"/>
        <w:jc w:val="both"/>
        <w:rPr>
          <w:sz w:val="20"/>
          <w:szCs w:val="20"/>
        </w:rPr>
      </w:pPr>
      <w:r w:rsidRPr="00251080">
        <w:rPr>
          <w:sz w:val="20"/>
          <w:szCs w:val="20"/>
        </w:rPr>
        <w:t>Рассмотрев экспертное заключение начальника директора ИОГКУ «Институт законодательства и правовой информации имени М.М.Сперанского» от 13.03.2020г. №877 на муниципальный нормативный правовой акт, в соответствии с частями 4 и 6 статьи 43 Федерального закона от 06.10.2003 N 131-ФЗт"Об общих принципах организации местного самоуправления в Российской Федерации", Администрация муниципального образования «Новонукутское»,</w:t>
      </w:r>
    </w:p>
    <w:p w:rsidR="00251080" w:rsidRPr="00251080" w:rsidRDefault="00251080" w:rsidP="00251080">
      <w:pPr>
        <w:ind w:firstLine="708"/>
        <w:jc w:val="center"/>
        <w:rPr>
          <w:b/>
          <w:sz w:val="20"/>
          <w:szCs w:val="20"/>
        </w:rPr>
      </w:pPr>
      <w:r w:rsidRPr="00251080">
        <w:rPr>
          <w:b/>
          <w:sz w:val="20"/>
          <w:szCs w:val="20"/>
        </w:rPr>
        <w:t>ПОСТАНОВЛЯЕТ:</w:t>
      </w:r>
    </w:p>
    <w:p w:rsidR="00251080" w:rsidRPr="00251080" w:rsidRDefault="00251080" w:rsidP="00251080">
      <w:pPr>
        <w:pStyle w:val="affb"/>
        <w:numPr>
          <w:ilvl w:val="0"/>
          <w:numId w:val="46"/>
        </w:numPr>
        <w:ind w:left="0" w:firstLine="709"/>
        <w:contextualSpacing/>
        <w:jc w:val="both"/>
        <w:rPr>
          <w:sz w:val="20"/>
          <w:szCs w:val="20"/>
        </w:rPr>
      </w:pPr>
      <w:bookmarkStart w:id="0" w:name="sub_3"/>
      <w:r w:rsidRPr="00251080">
        <w:rPr>
          <w:sz w:val="20"/>
          <w:szCs w:val="20"/>
        </w:rPr>
        <w:t>Внести изменения в постановление администрации МО «Новонукутское» от 06.09.2019года №165 «Об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 муниципального образования «Новонукутское» (далее – постановление, административный регламент соответственно) следующие изменения:</w:t>
      </w:r>
    </w:p>
    <w:p w:rsidR="00251080" w:rsidRPr="00251080" w:rsidRDefault="00251080" w:rsidP="00251080">
      <w:pPr>
        <w:pStyle w:val="affb"/>
        <w:numPr>
          <w:ilvl w:val="1"/>
          <w:numId w:val="46"/>
        </w:numPr>
        <w:contextualSpacing/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  Гриф утверждения административного регламента изложить в следующей 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>редакции:</w:t>
      </w:r>
    </w:p>
    <w:p w:rsidR="00251080" w:rsidRPr="00251080" w:rsidRDefault="00251080" w:rsidP="00251080">
      <w:pPr>
        <w:jc w:val="both"/>
        <w:rPr>
          <w:sz w:val="20"/>
          <w:szCs w:val="20"/>
        </w:rPr>
      </w:pPr>
      <w:r w:rsidRPr="00251080">
        <w:rPr>
          <w:sz w:val="20"/>
          <w:szCs w:val="20"/>
        </w:rPr>
        <w:tab/>
        <w:t>«Утверждено постановлением администрации МО «Новонукутское» от 06.09.2019г. №165»</w:t>
      </w:r>
    </w:p>
    <w:p w:rsidR="00251080" w:rsidRPr="00251080" w:rsidRDefault="00251080" w:rsidP="00251080">
      <w:pPr>
        <w:ind w:firstLine="708"/>
        <w:jc w:val="both"/>
        <w:rPr>
          <w:sz w:val="20"/>
          <w:szCs w:val="20"/>
        </w:rPr>
      </w:pPr>
      <w:r w:rsidRPr="00251080">
        <w:rPr>
          <w:sz w:val="20"/>
          <w:szCs w:val="20"/>
        </w:rPr>
        <w:t xml:space="preserve">2. </w:t>
      </w:r>
      <w:hyperlink r:id="rId7" w:history="1">
        <w:r w:rsidRPr="00251080">
          <w:rPr>
            <w:rStyle w:val="afff8"/>
            <w:sz w:val="20"/>
            <w:szCs w:val="20"/>
          </w:rPr>
          <w:t>Опубликовать</w:t>
        </w:r>
      </w:hyperlink>
      <w:r w:rsidRPr="00251080">
        <w:rPr>
          <w:sz w:val="20"/>
          <w:szCs w:val="20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251080" w:rsidRPr="00251080" w:rsidRDefault="00251080" w:rsidP="00251080">
      <w:pPr>
        <w:ind w:firstLine="708"/>
        <w:jc w:val="both"/>
        <w:rPr>
          <w:sz w:val="20"/>
          <w:szCs w:val="20"/>
        </w:rPr>
      </w:pPr>
      <w:bookmarkStart w:id="1" w:name="sub_4"/>
      <w:bookmarkEnd w:id="0"/>
      <w:r w:rsidRPr="00251080">
        <w:rPr>
          <w:sz w:val="20"/>
          <w:szCs w:val="20"/>
        </w:rPr>
        <w:t>3. Направить настоящее постановление в ИОГКУ «Институт законодательства и правовой информации имени М.М.Сперанского».</w:t>
      </w:r>
    </w:p>
    <w:p w:rsidR="00251080" w:rsidRPr="00251080" w:rsidRDefault="00251080" w:rsidP="00251080">
      <w:pPr>
        <w:ind w:firstLine="708"/>
        <w:jc w:val="both"/>
        <w:rPr>
          <w:sz w:val="20"/>
          <w:szCs w:val="20"/>
        </w:rPr>
      </w:pPr>
      <w:r w:rsidRPr="00251080">
        <w:rPr>
          <w:sz w:val="20"/>
          <w:szCs w:val="20"/>
        </w:rPr>
        <w:t>4. Контроль за исполнением настоящего постановления возложить на консультанта по экспертно-правовым вопросам администрации МО «Новонукутское».</w:t>
      </w:r>
    </w:p>
    <w:bookmarkEnd w:id="1"/>
    <w:p w:rsidR="00251080" w:rsidRPr="00251080" w:rsidRDefault="00251080" w:rsidP="0025108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51080" w:rsidRPr="00251080" w:rsidRDefault="00251080" w:rsidP="00251080">
      <w:pPr>
        <w:pStyle w:val="a4"/>
        <w:spacing w:before="0" w:beforeAutospacing="0" w:after="0" w:afterAutospacing="0"/>
        <w:rPr>
          <w:sz w:val="20"/>
          <w:szCs w:val="20"/>
        </w:rPr>
      </w:pPr>
      <w:r w:rsidRPr="00251080">
        <w:rPr>
          <w:sz w:val="20"/>
          <w:szCs w:val="20"/>
        </w:rPr>
        <w:t xml:space="preserve">Глава  </w:t>
      </w:r>
    </w:p>
    <w:p w:rsidR="00251080" w:rsidRPr="00251080" w:rsidRDefault="00251080" w:rsidP="00251080">
      <w:pPr>
        <w:pStyle w:val="a4"/>
        <w:spacing w:before="0" w:beforeAutospacing="0" w:after="0" w:afterAutospacing="0"/>
        <w:rPr>
          <w:sz w:val="20"/>
          <w:szCs w:val="20"/>
        </w:rPr>
      </w:pPr>
      <w:r w:rsidRPr="00251080">
        <w:rPr>
          <w:sz w:val="20"/>
          <w:szCs w:val="20"/>
        </w:rPr>
        <w:t>муниципального образования «Новонукутское»</w:t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  <w:t>Ю.В. Прудников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РОССИЙСКАЯ ФЕДЕРАЦИЯ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ИРКУТСКАЯ ОБЛАСТЬ</w:t>
      </w:r>
    </w:p>
    <w:p w:rsidR="00251080" w:rsidRPr="00251080" w:rsidRDefault="00251080" w:rsidP="0025108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251080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251080" w:rsidRPr="00251080" w:rsidRDefault="00251080" w:rsidP="00251080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251080">
        <w:rPr>
          <w:b/>
          <w:spacing w:val="38"/>
          <w:sz w:val="20"/>
          <w:szCs w:val="20"/>
        </w:rPr>
        <w:t>РАСПОРЯЖЕНИЕ</w:t>
      </w:r>
    </w:p>
    <w:p w:rsidR="00251080" w:rsidRPr="00251080" w:rsidRDefault="00251080" w:rsidP="00251080">
      <w:pPr>
        <w:rPr>
          <w:b/>
          <w:spacing w:val="38"/>
          <w:sz w:val="20"/>
          <w:szCs w:val="20"/>
        </w:rPr>
      </w:pPr>
    </w:p>
    <w:p w:rsidR="00251080" w:rsidRPr="00251080" w:rsidRDefault="00251080" w:rsidP="00251080">
      <w:pPr>
        <w:ind w:firstLine="284"/>
        <w:rPr>
          <w:sz w:val="20"/>
          <w:szCs w:val="20"/>
        </w:rPr>
      </w:pPr>
      <w:r w:rsidRPr="00251080">
        <w:rPr>
          <w:sz w:val="20"/>
          <w:szCs w:val="20"/>
        </w:rPr>
        <w:t xml:space="preserve"> 02 апреля 2020 года</w:t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  <w:t>№19</w:t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</w:r>
      <w:r w:rsidRPr="00251080">
        <w:rPr>
          <w:sz w:val="20"/>
          <w:szCs w:val="20"/>
        </w:rPr>
        <w:tab/>
        <w:t>п. Новонукутский</w:t>
      </w:r>
    </w:p>
    <w:p w:rsidR="00251080" w:rsidRPr="00251080" w:rsidRDefault="00251080" w:rsidP="00251080">
      <w:pPr>
        <w:rPr>
          <w:rStyle w:val="afff4"/>
          <w:color w:val="000000"/>
          <w:sz w:val="20"/>
          <w:szCs w:val="20"/>
        </w:rPr>
      </w:pPr>
    </w:p>
    <w:p w:rsidR="00251080" w:rsidRPr="00251080" w:rsidRDefault="00251080" w:rsidP="00251080">
      <w:pPr>
        <w:rPr>
          <w:b/>
          <w:bCs/>
          <w:color w:val="1E1E1E"/>
          <w:sz w:val="20"/>
          <w:szCs w:val="20"/>
        </w:rPr>
      </w:pPr>
    </w:p>
    <w:p w:rsidR="00251080" w:rsidRPr="00251080" w:rsidRDefault="00251080" w:rsidP="00251080">
      <w:pPr>
        <w:rPr>
          <w:b/>
          <w:bCs/>
          <w:color w:val="1E1E1E"/>
          <w:sz w:val="20"/>
          <w:szCs w:val="20"/>
        </w:rPr>
      </w:pPr>
      <w:r w:rsidRPr="00251080">
        <w:rPr>
          <w:b/>
          <w:bCs/>
          <w:color w:val="1E1E1E"/>
          <w:sz w:val="20"/>
          <w:szCs w:val="20"/>
        </w:rPr>
        <w:t xml:space="preserve"> «Об обнародовании сведений о численности муниципальных </w:t>
      </w:r>
    </w:p>
    <w:p w:rsidR="00251080" w:rsidRPr="00251080" w:rsidRDefault="00251080" w:rsidP="00251080">
      <w:pPr>
        <w:rPr>
          <w:b/>
          <w:bCs/>
          <w:color w:val="1E1E1E"/>
          <w:sz w:val="20"/>
          <w:szCs w:val="20"/>
        </w:rPr>
      </w:pPr>
      <w:r w:rsidRPr="00251080">
        <w:rPr>
          <w:b/>
          <w:bCs/>
          <w:color w:val="1E1E1E"/>
          <w:sz w:val="20"/>
          <w:szCs w:val="20"/>
        </w:rPr>
        <w:t>служащих администрации МО «Новонукутское»,</w:t>
      </w:r>
    </w:p>
    <w:p w:rsidR="00251080" w:rsidRPr="00251080" w:rsidRDefault="00251080" w:rsidP="00251080">
      <w:pPr>
        <w:rPr>
          <w:b/>
          <w:bCs/>
          <w:color w:val="1E1E1E"/>
          <w:sz w:val="20"/>
          <w:szCs w:val="20"/>
        </w:rPr>
      </w:pPr>
      <w:r w:rsidRPr="00251080">
        <w:rPr>
          <w:b/>
          <w:bCs/>
          <w:color w:val="1E1E1E"/>
          <w:sz w:val="20"/>
          <w:szCs w:val="20"/>
        </w:rPr>
        <w:t xml:space="preserve">работников муниципальных учреждений </w:t>
      </w:r>
    </w:p>
    <w:p w:rsidR="00251080" w:rsidRPr="00251080" w:rsidRDefault="00251080" w:rsidP="00251080">
      <w:pPr>
        <w:rPr>
          <w:b/>
          <w:bCs/>
          <w:color w:val="1E1E1E"/>
          <w:sz w:val="20"/>
          <w:szCs w:val="20"/>
        </w:rPr>
      </w:pPr>
      <w:r w:rsidRPr="00251080">
        <w:rPr>
          <w:b/>
          <w:bCs/>
          <w:color w:val="1E1E1E"/>
          <w:sz w:val="20"/>
          <w:szCs w:val="20"/>
        </w:rPr>
        <w:t xml:space="preserve">с указанием фактических затрат на их денежное содержание </w:t>
      </w:r>
    </w:p>
    <w:p w:rsidR="00251080" w:rsidRPr="00251080" w:rsidRDefault="00251080" w:rsidP="00251080">
      <w:pPr>
        <w:rPr>
          <w:color w:val="1E1E1E"/>
          <w:sz w:val="20"/>
          <w:szCs w:val="20"/>
        </w:rPr>
      </w:pPr>
      <w:r w:rsidRPr="00251080">
        <w:rPr>
          <w:b/>
          <w:bCs/>
          <w:color w:val="1E1E1E"/>
          <w:sz w:val="20"/>
          <w:szCs w:val="20"/>
        </w:rPr>
        <w:t xml:space="preserve">за 1 квартал 2020г.» </w:t>
      </w:r>
      <w:r w:rsidRPr="00251080">
        <w:rPr>
          <w:b/>
          <w:bCs/>
          <w:color w:val="1E1E1E"/>
          <w:sz w:val="20"/>
          <w:szCs w:val="20"/>
        </w:rPr>
        <w:br/>
      </w:r>
      <w:r w:rsidRPr="00251080">
        <w:rPr>
          <w:color w:val="1E1E1E"/>
          <w:sz w:val="20"/>
          <w:szCs w:val="20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«Новонукутское», </w:t>
      </w:r>
    </w:p>
    <w:p w:rsidR="00251080" w:rsidRPr="00251080" w:rsidRDefault="00251080" w:rsidP="00251080">
      <w:pPr>
        <w:jc w:val="center"/>
        <w:rPr>
          <w:b/>
          <w:bCs/>
          <w:color w:val="1E1E1E"/>
          <w:sz w:val="20"/>
          <w:szCs w:val="20"/>
        </w:rPr>
      </w:pP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>1. Утвердить сведения о численности муниципальных служащих администрации МО «Новонукутское», работников муниципальных учреждений с указанием фактических затрат на их денежное содержание за 1 квартал 2020 года (прилагается).</w:t>
      </w: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>2. Опубликовать настоящее распоряжение в печатном издании «Новонукутский вестник».</w:t>
      </w: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 xml:space="preserve">3. Настоящее распоряжение вступает в силу с момента подписания. </w:t>
      </w: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>4. Контроль за исполнением настоящего распоряжения возложить на главного специалиста Е.А. Пшеничникову.</w:t>
      </w: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</w:p>
    <w:p w:rsidR="00251080" w:rsidRPr="00251080" w:rsidRDefault="00251080" w:rsidP="00251080">
      <w:pPr>
        <w:ind w:firstLine="708"/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br/>
        <w:t xml:space="preserve">Глава </w:t>
      </w:r>
    </w:p>
    <w:p w:rsidR="00251080" w:rsidRPr="00251080" w:rsidRDefault="00251080" w:rsidP="00251080">
      <w:pPr>
        <w:jc w:val="both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>муниципального образования «Новонукутское»:</w:t>
      </w:r>
      <w:r w:rsidRPr="00251080">
        <w:rPr>
          <w:color w:val="1E1E1E"/>
          <w:sz w:val="20"/>
          <w:szCs w:val="20"/>
        </w:rPr>
        <w:tab/>
        <w:t xml:space="preserve"> </w:t>
      </w:r>
      <w:r w:rsidRPr="00251080">
        <w:rPr>
          <w:color w:val="1E1E1E"/>
          <w:sz w:val="20"/>
          <w:szCs w:val="20"/>
        </w:rPr>
        <w:tab/>
      </w:r>
      <w:r w:rsidRPr="00251080">
        <w:rPr>
          <w:color w:val="1E1E1E"/>
          <w:sz w:val="20"/>
          <w:szCs w:val="20"/>
        </w:rPr>
        <w:tab/>
        <w:t>Ю.В. Прудников</w:t>
      </w:r>
    </w:p>
    <w:p w:rsidR="00251080" w:rsidRPr="00251080" w:rsidRDefault="00251080" w:rsidP="00251080">
      <w:pPr>
        <w:jc w:val="right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lastRenderedPageBreak/>
        <w:t xml:space="preserve">Утверждено </w:t>
      </w:r>
    </w:p>
    <w:p w:rsidR="00251080" w:rsidRPr="00251080" w:rsidRDefault="00251080" w:rsidP="00251080">
      <w:pPr>
        <w:jc w:val="right"/>
        <w:rPr>
          <w:color w:val="1E1E1E"/>
          <w:sz w:val="20"/>
          <w:szCs w:val="20"/>
        </w:rPr>
      </w:pPr>
      <w:r w:rsidRPr="00251080">
        <w:rPr>
          <w:color w:val="1E1E1E"/>
          <w:sz w:val="20"/>
          <w:szCs w:val="20"/>
        </w:rPr>
        <w:t>распоряжением главы МО «Новонукутское»</w:t>
      </w:r>
    </w:p>
    <w:p w:rsidR="00251080" w:rsidRPr="00251080" w:rsidRDefault="00251080" w:rsidP="00251080">
      <w:pPr>
        <w:jc w:val="right"/>
        <w:rPr>
          <w:sz w:val="20"/>
          <w:szCs w:val="20"/>
        </w:rPr>
      </w:pPr>
      <w:r w:rsidRPr="00251080">
        <w:rPr>
          <w:sz w:val="20"/>
          <w:szCs w:val="20"/>
        </w:rPr>
        <w:t>от 02.04.2020г.  №19</w:t>
      </w:r>
    </w:p>
    <w:p w:rsidR="00251080" w:rsidRPr="00251080" w:rsidRDefault="00251080" w:rsidP="00251080">
      <w:pPr>
        <w:jc w:val="right"/>
        <w:rPr>
          <w:color w:val="FF0000"/>
          <w:sz w:val="20"/>
          <w:szCs w:val="20"/>
        </w:rPr>
      </w:pPr>
    </w:p>
    <w:p w:rsidR="00251080" w:rsidRPr="00251080" w:rsidRDefault="00251080" w:rsidP="00251080">
      <w:pPr>
        <w:jc w:val="right"/>
        <w:rPr>
          <w:color w:val="1E1E1E"/>
          <w:sz w:val="20"/>
          <w:szCs w:val="20"/>
        </w:rPr>
      </w:pPr>
    </w:p>
    <w:p w:rsidR="00251080" w:rsidRPr="00251080" w:rsidRDefault="00251080" w:rsidP="00251080">
      <w:pPr>
        <w:jc w:val="right"/>
        <w:rPr>
          <w:color w:val="1E1E1E"/>
          <w:sz w:val="20"/>
          <w:szCs w:val="20"/>
        </w:rPr>
      </w:pPr>
    </w:p>
    <w:p w:rsidR="00251080" w:rsidRPr="00251080" w:rsidRDefault="00251080" w:rsidP="00251080">
      <w:pPr>
        <w:ind w:firstLine="708"/>
        <w:jc w:val="center"/>
        <w:rPr>
          <w:b/>
          <w:color w:val="1E1E1E"/>
          <w:sz w:val="20"/>
          <w:szCs w:val="20"/>
        </w:rPr>
      </w:pPr>
      <w:r w:rsidRPr="00251080">
        <w:rPr>
          <w:b/>
          <w:color w:val="1E1E1E"/>
          <w:sz w:val="20"/>
          <w:szCs w:val="20"/>
        </w:rPr>
        <w:t>Сведения о численности муниципальных служащих органов местного самоуправления МО «Новонукутское», работников муниципальных учреждений МО «Новонукутское» (далее работников)</w:t>
      </w:r>
    </w:p>
    <w:p w:rsidR="00251080" w:rsidRPr="00251080" w:rsidRDefault="00251080" w:rsidP="00251080">
      <w:pPr>
        <w:ind w:firstLine="708"/>
        <w:jc w:val="center"/>
        <w:rPr>
          <w:b/>
          <w:color w:val="1E1E1E"/>
          <w:sz w:val="20"/>
          <w:szCs w:val="20"/>
        </w:rPr>
      </w:pPr>
      <w:r w:rsidRPr="00251080">
        <w:rPr>
          <w:b/>
          <w:color w:val="1E1E1E"/>
          <w:sz w:val="20"/>
          <w:szCs w:val="20"/>
        </w:rPr>
        <w:t>за 1-й квартал 2020 года</w:t>
      </w:r>
    </w:p>
    <w:p w:rsidR="00251080" w:rsidRPr="00251080" w:rsidRDefault="00251080" w:rsidP="00251080">
      <w:pPr>
        <w:rPr>
          <w:color w:val="1E1E1E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rPr>
                <w:color w:val="1E1E1E"/>
                <w:sz w:val="20"/>
                <w:szCs w:val="20"/>
              </w:rPr>
            </w:pPr>
          </w:p>
          <w:p w:rsidR="00251080" w:rsidRPr="00251080" w:rsidRDefault="00251080" w:rsidP="00251080">
            <w:pPr>
              <w:rPr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>Категория работников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rPr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>Расходы бюджета МО «Новонукутское» на денежное</w:t>
            </w:r>
          </w:p>
          <w:p w:rsidR="00251080" w:rsidRPr="00251080" w:rsidRDefault="00251080" w:rsidP="00251080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>содержание работников за</w:t>
            </w:r>
          </w:p>
          <w:p w:rsidR="00251080" w:rsidRPr="00251080" w:rsidRDefault="00251080" w:rsidP="00251080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>отчетный период,</w:t>
            </w:r>
          </w:p>
          <w:p w:rsidR="00251080" w:rsidRPr="00251080" w:rsidRDefault="00251080" w:rsidP="00251080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0"/>
                <w:szCs w:val="20"/>
              </w:rPr>
            </w:pPr>
            <w:r w:rsidRPr="00251080">
              <w:rPr>
                <w:b/>
                <w:bCs/>
                <w:color w:val="1E1E1E"/>
                <w:sz w:val="20"/>
                <w:szCs w:val="20"/>
              </w:rPr>
              <w:t xml:space="preserve">руб. 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Выборные должностные лица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1</w:t>
            </w:r>
          </w:p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334410,62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Муниципальные служащие</w:t>
            </w:r>
          </w:p>
          <w:p w:rsidR="00251080" w:rsidRPr="00251080" w:rsidRDefault="00251080" w:rsidP="00251080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904103,57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jc w:val="right"/>
              <w:rPr>
                <w:b/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b/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b/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1238514,19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294139,60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В том числе учреждений культуры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sz w:val="20"/>
                <w:szCs w:val="20"/>
              </w:rPr>
            </w:pPr>
            <w:r w:rsidRPr="00251080">
              <w:rPr>
                <w:sz w:val="20"/>
                <w:szCs w:val="20"/>
              </w:rPr>
              <w:t>294139,60</w:t>
            </w:r>
          </w:p>
        </w:tc>
      </w:tr>
      <w:tr w:rsidR="00251080" w:rsidRPr="00251080" w:rsidTr="00C72CE2">
        <w:tc>
          <w:tcPr>
            <w:tcW w:w="3190" w:type="dxa"/>
          </w:tcPr>
          <w:p w:rsidR="00251080" w:rsidRPr="00251080" w:rsidRDefault="00251080" w:rsidP="00251080">
            <w:pPr>
              <w:jc w:val="right"/>
              <w:rPr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251080" w:rsidRPr="00251080" w:rsidRDefault="00251080" w:rsidP="00251080">
            <w:pPr>
              <w:jc w:val="center"/>
              <w:rPr>
                <w:b/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251080" w:rsidRPr="00251080" w:rsidRDefault="00251080" w:rsidP="00251080">
            <w:pPr>
              <w:jc w:val="center"/>
              <w:rPr>
                <w:b/>
                <w:sz w:val="20"/>
                <w:szCs w:val="20"/>
              </w:rPr>
            </w:pPr>
            <w:r w:rsidRPr="00251080">
              <w:rPr>
                <w:b/>
                <w:sz w:val="20"/>
                <w:szCs w:val="20"/>
              </w:rPr>
              <w:t>294139,60</w:t>
            </w:r>
          </w:p>
        </w:tc>
      </w:tr>
    </w:tbl>
    <w:p w:rsidR="00251080" w:rsidRPr="00251080" w:rsidRDefault="00251080" w:rsidP="00251080">
      <w:pPr>
        <w:rPr>
          <w:sz w:val="20"/>
          <w:szCs w:val="20"/>
        </w:rPr>
      </w:pPr>
    </w:p>
    <w:p w:rsidR="00251080" w:rsidRPr="00877A30" w:rsidRDefault="00251080" w:rsidP="00251080">
      <w:pPr>
        <w:spacing w:after="100" w:line="255" w:lineRule="atLeast"/>
        <w:rPr>
          <w:color w:val="1E1E1E"/>
          <w:sz w:val="21"/>
          <w:szCs w:val="21"/>
        </w:rPr>
      </w:pPr>
    </w:p>
    <w:p w:rsidR="00251080" w:rsidRPr="00B55007" w:rsidRDefault="00251080" w:rsidP="00251080">
      <w:pPr>
        <w:pStyle w:val="a4"/>
        <w:jc w:val="both"/>
      </w:pPr>
    </w:p>
    <w:p w:rsidR="00687215" w:rsidRPr="009B68AF" w:rsidRDefault="00687215" w:rsidP="00687215"/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C911F9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C911F9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C911F9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251080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3E" w:rsidRDefault="00EB053E" w:rsidP="009835DE">
      <w:r>
        <w:separator/>
      </w:r>
    </w:p>
  </w:endnote>
  <w:endnote w:type="continuationSeparator" w:id="1">
    <w:p w:rsidR="00EB053E" w:rsidRDefault="00EB053E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3E" w:rsidRDefault="00EB053E" w:rsidP="009835DE">
      <w:r>
        <w:separator/>
      </w:r>
    </w:p>
  </w:footnote>
  <w:footnote w:type="continuationSeparator" w:id="1">
    <w:p w:rsidR="00EB053E" w:rsidRDefault="00EB053E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C911F9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5B403D"/>
    <w:multiLevelType w:val="hybridMultilevel"/>
    <w:tmpl w:val="2F0E7E48"/>
    <w:lvl w:ilvl="0" w:tplc="DB14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6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5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5F6F"/>
    <w:multiLevelType w:val="multilevel"/>
    <w:tmpl w:val="F3324F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37"/>
  </w:num>
  <w:num w:numId="5">
    <w:abstractNumId w:val="36"/>
  </w:num>
  <w:num w:numId="6">
    <w:abstractNumId w:val="10"/>
  </w:num>
  <w:num w:numId="7">
    <w:abstractNumId w:val="17"/>
  </w:num>
  <w:num w:numId="8">
    <w:abstractNumId w:val="14"/>
  </w:num>
  <w:num w:numId="9">
    <w:abstractNumId w:val="24"/>
  </w:num>
  <w:num w:numId="10">
    <w:abstractNumId w:val="34"/>
  </w:num>
  <w:num w:numId="11">
    <w:abstractNumId w:val="41"/>
  </w:num>
  <w:num w:numId="12">
    <w:abstractNumId w:val="3"/>
  </w:num>
  <w:num w:numId="13">
    <w:abstractNumId w:val="13"/>
  </w:num>
  <w:num w:numId="14">
    <w:abstractNumId w:val="28"/>
  </w:num>
  <w:num w:numId="15">
    <w:abstractNumId w:val="19"/>
  </w:num>
  <w:num w:numId="16">
    <w:abstractNumId w:val="11"/>
  </w:num>
  <w:num w:numId="17">
    <w:abstractNumId w:val="8"/>
  </w:num>
  <w:num w:numId="18">
    <w:abstractNumId w:val="27"/>
  </w:num>
  <w:num w:numId="19">
    <w:abstractNumId w:val="7"/>
  </w:num>
  <w:num w:numId="20">
    <w:abstractNumId w:val="30"/>
  </w:num>
  <w:num w:numId="21">
    <w:abstractNumId w:val="26"/>
  </w:num>
  <w:num w:numId="22">
    <w:abstractNumId w:val="23"/>
  </w:num>
  <w:num w:numId="23">
    <w:abstractNumId w:val="20"/>
  </w:num>
  <w:num w:numId="24">
    <w:abstractNumId w:val="44"/>
  </w:num>
  <w:num w:numId="25">
    <w:abstractNumId w:val="3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9"/>
  </w:num>
  <w:num w:numId="29">
    <w:abstractNumId w:val="9"/>
  </w:num>
  <w:num w:numId="30">
    <w:abstractNumId w:val="25"/>
  </w:num>
  <w:num w:numId="31">
    <w:abstractNumId w:val="43"/>
  </w:num>
  <w:num w:numId="32">
    <w:abstractNumId w:val="40"/>
  </w:num>
  <w:num w:numId="33">
    <w:abstractNumId w:val="42"/>
  </w:num>
  <w:num w:numId="34">
    <w:abstractNumId w:val="18"/>
  </w:num>
  <w:num w:numId="35">
    <w:abstractNumId w:val="12"/>
  </w:num>
  <w:num w:numId="36">
    <w:abstractNumId w:val="32"/>
  </w:num>
  <w:num w:numId="37">
    <w:abstractNumId w:val="35"/>
  </w:num>
  <w:num w:numId="38">
    <w:abstractNumId w:val="5"/>
  </w:num>
  <w:num w:numId="39">
    <w:abstractNumId w:val="22"/>
  </w:num>
  <w:num w:numId="40">
    <w:abstractNumId w:val="15"/>
  </w:num>
  <w:num w:numId="41">
    <w:abstractNumId w:val="16"/>
  </w:num>
  <w:num w:numId="42">
    <w:abstractNumId w:val="33"/>
  </w:num>
  <w:num w:numId="43">
    <w:abstractNumId w:val="0"/>
  </w:num>
  <w:num w:numId="44">
    <w:abstractNumId w:val="1"/>
  </w:num>
  <w:num w:numId="45">
    <w:abstractNumId w:val="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51080"/>
    <w:rsid w:val="002A0351"/>
    <w:rsid w:val="002A1483"/>
    <w:rsid w:val="00315CF6"/>
    <w:rsid w:val="00337F2D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F0C24"/>
    <w:rsid w:val="009233E0"/>
    <w:rsid w:val="009835DE"/>
    <w:rsid w:val="009B68AF"/>
    <w:rsid w:val="00A51F45"/>
    <w:rsid w:val="00B25CF7"/>
    <w:rsid w:val="00B777A3"/>
    <w:rsid w:val="00BE34CA"/>
    <w:rsid w:val="00C17154"/>
    <w:rsid w:val="00C277A5"/>
    <w:rsid w:val="00C911F9"/>
    <w:rsid w:val="00D8671A"/>
    <w:rsid w:val="00E505BD"/>
    <w:rsid w:val="00EB053E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9529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2020-05-13T07:03:00Z</cp:lastPrinted>
  <dcterms:created xsi:type="dcterms:W3CDTF">2020-05-11T11:12:00Z</dcterms:created>
  <dcterms:modified xsi:type="dcterms:W3CDTF">2020-05-13T07:03:00Z</dcterms:modified>
</cp:coreProperties>
</file>